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5D" w:rsidRPr="00F10C2D" w:rsidRDefault="00A15A5D" w:rsidP="002446CA">
      <w:pPr>
        <w:spacing w:before="240" w:after="0" w:line="240" w:lineRule="auto"/>
        <w:jc w:val="center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>Администрация Вышневолоцкого района</w:t>
      </w:r>
    </w:p>
    <w:p w:rsidR="00A15A5D" w:rsidRPr="00F10C2D" w:rsidRDefault="00A15A5D" w:rsidP="002446CA">
      <w:pPr>
        <w:spacing w:before="240" w:after="0" w:line="240" w:lineRule="auto"/>
        <w:jc w:val="center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 xml:space="preserve">Вышневолоцкое краеведческое общество им. М.И. </w:t>
      </w:r>
      <w:proofErr w:type="spellStart"/>
      <w:r w:rsidRPr="00F10C2D">
        <w:rPr>
          <w:rFonts w:cstheme="minorHAnsi"/>
          <w:color w:val="333333"/>
          <w:shd w:val="clear" w:color="auto" w:fill="ECF3F7"/>
        </w:rPr>
        <w:t>Сердюкова</w:t>
      </w:r>
      <w:proofErr w:type="spellEnd"/>
    </w:p>
    <w:p w:rsidR="00A15A5D" w:rsidRPr="00F10C2D" w:rsidRDefault="00A15A5D" w:rsidP="002446CA">
      <w:pPr>
        <w:spacing w:before="240" w:after="0" w:line="240" w:lineRule="auto"/>
        <w:jc w:val="center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>Вышневолоцкая центральная районная библиотека</w:t>
      </w:r>
    </w:p>
    <w:p w:rsidR="00A15A5D" w:rsidRPr="00F10C2D" w:rsidRDefault="00A15A5D" w:rsidP="002446CA">
      <w:pPr>
        <w:spacing w:before="240" w:after="0" w:line="240" w:lineRule="auto"/>
        <w:jc w:val="center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>Программа межрегиональной научной конференции «</w:t>
      </w:r>
      <w:r w:rsidRPr="00F10C2D">
        <w:rPr>
          <w:rFonts w:cstheme="minorHAnsi"/>
          <w:color w:val="333333"/>
          <w:shd w:val="clear" w:color="auto" w:fill="ECF3F7"/>
          <w:lang w:val="en-US"/>
        </w:rPr>
        <w:t>XII</w:t>
      </w:r>
      <w:r w:rsidRPr="00F10C2D">
        <w:rPr>
          <w:rFonts w:cstheme="minorHAnsi"/>
          <w:color w:val="333333"/>
          <w:shd w:val="clear" w:color="auto" w:fill="ECF3F7"/>
        </w:rPr>
        <w:t xml:space="preserve"> </w:t>
      </w:r>
      <w:proofErr w:type="spellStart"/>
      <w:r w:rsidRPr="00F10C2D">
        <w:rPr>
          <w:rFonts w:cstheme="minorHAnsi"/>
          <w:color w:val="333333"/>
          <w:shd w:val="clear" w:color="auto" w:fill="ECF3F7"/>
        </w:rPr>
        <w:t>Вышневолоцкие</w:t>
      </w:r>
      <w:proofErr w:type="spellEnd"/>
      <w:r w:rsidRPr="00F10C2D">
        <w:rPr>
          <w:rFonts w:cstheme="minorHAnsi"/>
          <w:color w:val="333333"/>
          <w:shd w:val="clear" w:color="auto" w:fill="ECF3F7"/>
        </w:rPr>
        <w:t xml:space="preserve"> краеведческие чтения»</w:t>
      </w:r>
    </w:p>
    <w:p w:rsidR="00BC5585" w:rsidRPr="00F10C2D" w:rsidRDefault="00A15A5D" w:rsidP="002446CA">
      <w:pPr>
        <w:spacing w:before="240" w:after="0" w:line="240" w:lineRule="auto"/>
        <w:jc w:val="center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 xml:space="preserve">25 августа 2019 г. </w:t>
      </w:r>
    </w:p>
    <w:p w:rsidR="00A15A5D" w:rsidRPr="00F10C2D" w:rsidRDefault="00A15A5D" w:rsidP="002446CA">
      <w:pPr>
        <w:spacing w:before="240" w:after="0" w:line="240" w:lineRule="auto"/>
        <w:jc w:val="center"/>
        <w:rPr>
          <w:rFonts w:cstheme="minorHAnsi"/>
          <w:i/>
          <w:color w:val="333333"/>
          <w:shd w:val="clear" w:color="auto" w:fill="ECF3F7"/>
        </w:rPr>
      </w:pPr>
      <w:r w:rsidRPr="00F10C2D">
        <w:rPr>
          <w:rFonts w:cstheme="minorHAnsi"/>
          <w:i/>
          <w:color w:val="333333"/>
          <w:shd w:val="clear" w:color="auto" w:fill="ECF3F7"/>
        </w:rPr>
        <w:t>Г. Вышний Волочёк</w:t>
      </w:r>
      <w:r w:rsidR="00BC5585" w:rsidRPr="00F10C2D">
        <w:rPr>
          <w:rFonts w:cstheme="minorHAnsi"/>
          <w:i/>
          <w:color w:val="333333"/>
          <w:shd w:val="clear" w:color="auto" w:fill="ECF3F7"/>
        </w:rPr>
        <w:t>, Центр детского и семейного чтения, ул. 9 января, 21.</w:t>
      </w:r>
    </w:p>
    <w:p w:rsidR="00A15A5D" w:rsidRPr="00F10C2D" w:rsidRDefault="00A15A5D" w:rsidP="002446CA">
      <w:pPr>
        <w:spacing w:before="240" w:after="0" w:line="240" w:lineRule="auto"/>
        <w:rPr>
          <w:rFonts w:cstheme="minorHAnsi"/>
          <w:b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Юбилейные даты Вышневолоцкой земли 2019 г.</w:t>
      </w:r>
    </w:p>
    <w:p w:rsidR="00A15A5D" w:rsidRPr="00F10C2D" w:rsidRDefault="00A15A5D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310 лет</w:t>
      </w:r>
      <w:r w:rsidRPr="00F10C2D">
        <w:rPr>
          <w:rFonts w:cstheme="minorHAnsi"/>
          <w:color w:val="333333"/>
          <w:shd w:val="clear" w:color="auto" w:fill="ECF3F7"/>
        </w:rPr>
        <w:t xml:space="preserve"> со дня рождения архитектора Саввы Ивановича Чевакинского.</w:t>
      </w:r>
    </w:p>
    <w:p w:rsidR="00A15A5D" w:rsidRPr="00F10C2D" w:rsidRDefault="00A15A5D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300 лет</w:t>
      </w:r>
      <w:r w:rsidRPr="00F10C2D">
        <w:rPr>
          <w:rFonts w:cstheme="minorHAnsi"/>
          <w:color w:val="333333"/>
          <w:shd w:val="clear" w:color="auto" w:fill="ECF3F7"/>
        </w:rPr>
        <w:t xml:space="preserve"> передачи в содержание Вышневолоцких каналов и шлюзов М.И. </w:t>
      </w:r>
      <w:proofErr w:type="spellStart"/>
      <w:r w:rsidRPr="00F10C2D">
        <w:rPr>
          <w:rFonts w:cstheme="minorHAnsi"/>
          <w:color w:val="333333"/>
          <w:shd w:val="clear" w:color="auto" w:fill="ECF3F7"/>
        </w:rPr>
        <w:t>Сердюкову</w:t>
      </w:r>
      <w:proofErr w:type="spellEnd"/>
      <w:r w:rsidRPr="00F10C2D">
        <w:rPr>
          <w:rFonts w:cstheme="minorHAnsi"/>
          <w:color w:val="333333"/>
          <w:shd w:val="clear" w:color="auto" w:fill="ECF3F7"/>
        </w:rPr>
        <w:t>.</w:t>
      </w:r>
    </w:p>
    <w:p w:rsidR="00A15A5D" w:rsidRPr="00F10C2D" w:rsidRDefault="00A15A5D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300 лет</w:t>
      </w:r>
      <w:r w:rsidRPr="00F10C2D">
        <w:rPr>
          <w:rFonts w:cstheme="minorHAnsi"/>
          <w:color w:val="333333"/>
          <w:shd w:val="clear" w:color="auto" w:fill="ECF3F7"/>
        </w:rPr>
        <w:t xml:space="preserve"> храму Воскресения </w:t>
      </w:r>
      <w:proofErr w:type="spellStart"/>
      <w:r w:rsidRPr="00F10C2D">
        <w:rPr>
          <w:rFonts w:cstheme="minorHAnsi"/>
          <w:color w:val="333333"/>
          <w:shd w:val="clear" w:color="auto" w:fill="ECF3F7"/>
        </w:rPr>
        <w:t>Словущего</w:t>
      </w:r>
      <w:proofErr w:type="spellEnd"/>
      <w:r w:rsidRPr="00F10C2D">
        <w:rPr>
          <w:rFonts w:cstheme="minorHAnsi"/>
          <w:color w:val="333333"/>
          <w:shd w:val="clear" w:color="auto" w:fill="ECF3F7"/>
        </w:rPr>
        <w:t xml:space="preserve"> </w:t>
      </w:r>
      <w:proofErr w:type="gramStart"/>
      <w:r w:rsidRPr="00F10C2D">
        <w:rPr>
          <w:rFonts w:cstheme="minorHAnsi"/>
          <w:color w:val="333333"/>
          <w:shd w:val="clear" w:color="auto" w:fill="ECF3F7"/>
        </w:rPr>
        <w:t>в</w:t>
      </w:r>
      <w:proofErr w:type="gramEnd"/>
      <w:r w:rsidRPr="00F10C2D">
        <w:rPr>
          <w:rFonts w:cstheme="minorHAnsi"/>
          <w:color w:val="333333"/>
          <w:shd w:val="clear" w:color="auto" w:fill="ECF3F7"/>
        </w:rPr>
        <w:t xml:space="preserve"> </w:t>
      </w:r>
      <w:proofErr w:type="gramStart"/>
      <w:r w:rsidRPr="00F10C2D">
        <w:rPr>
          <w:rFonts w:cstheme="minorHAnsi"/>
          <w:color w:val="333333"/>
          <w:shd w:val="clear" w:color="auto" w:fill="ECF3F7"/>
        </w:rPr>
        <w:t>с</w:t>
      </w:r>
      <w:proofErr w:type="gramEnd"/>
      <w:r w:rsidRPr="00F10C2D">
        <w:rPr>
          <w:rFonts w:cstheme="minorHAnsi"/>
          <w:color w:val="333333"/>
          <w:shd w:val="clear" w:color="auto" w:fill="ECF3F7"/>
        </w:rPr>
        <w:t>. Сельцо Карельское Вышневолоцкого уезда (ныне Удомельский район).</w:t>
      </w:r>
    </w:p>
    <w:p w:rsidR="00A15A5D" w:rsidRPr="00F10C2D" w:rsidRDefault="00A15A5D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250 лет</w:t>
      </w:r>
      <w:r w:rsidRPr="00F10C2D">
        <w:rPr>
          <w:rFonts w:cstheme="minorHAnsi"/>
          <w:color w:val="333333"/>
          <w:shd w:val="clear" w:color="auto" w:fill="ECF3F7"/>
        </w:rPr>
        <w:t xml:space="preserve"> со дня рождения героя войны 1812 г. графа Алексея Андреевича Аракчеева.</w:t>
      </w:r>
    </w:p>
    <w:p w:rsidR="00A15A5D" w:rsidRPr="00F10C2D" w:rsidRDefault="00A15A5D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135 лет</w:t>
      </w:r>
      <w:r w:rsidRPr="00F10C2D">
        <w:rPr>
          <w:rFonts w:cstheme="minorHAnsi"/>
          <w:color w:val="333333"/>
          <w:shd w:val="clear" w:color="auto" w:fill="ECF3F7"/>
        </w:rPr>
        <w:t xml:space="preserve"> Академической даче художников.</w:t>
      </w:r>
    </w:p>
    <w:p w:rsidR="00BC5585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 xml:space="preserve">9:00 – регистрация участников. </w:t>
      </w:r>
    </w:p>
    <w:p w:rsidR="00BC5585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>9:30 – приветствия гостей чтений.</w:t>
      </w:r>
    </w:p>
    <w:p w:rsidR="00BC5585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color w:val="333333"/>
          <w:shd w:val="clear" w:color="auto" w:fill="ECF3F7"/>
        </w:rPr>
        <w:t xml:space="preserve">10:00 – начало первой части. Регламент докладов 15 минут. </w:t>
      </w:r>
    </w:p>
    <w:p w:rsidR="00A15A5D" w:rsidRPr="00F10C2D" w:rsidRDefault="00BC5585" w:rsidP="002446CA">
      <w:pPr>
        <w:spacing w:before="240" w:after="0" w:line="240" w:lineRule="auto"/>
        <w:rPr>
          <w:rFonts w:cstheme="minorHAnsi"/>
          <w:b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Часть 1. 310 лет со дня рождения архитектора Саввы Ивановича Чевакинского.</w:t>
      </w:r>
    </w:p>
    <w:p w:rsidR="00C35D5A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10:00.</w:t>
      </w:r>
      <w:r w:rsidR="00C35D5A" w:rsidRPr="00F10C2D">
        <w:rPr>
          <w:rFonts w:cstheme="minorHAnsi"/>
          <w:color w:val="333333"/>
          <w:shd w:val="clear" w:color="auto" w:fill="ECF3F7"/>
        </w:rPr>
        <w:t xml:space="preserve"> "</w:t>
      </w:r>
      <w:r w:rsidR="00C35D5A" w:rsidRPr="00F10C2D">
        <w:rPr>
          <w:rFonts w:cstheme="minorHAnsi"/>
          <w:b/>
          <w:color w:val="333333"/>
          <w:shd w:val="clear" w:color="auto" w:fill="ECF3F7"/>
        </w:rPr>
        <w:t xml:space="preserve">Усадьба </w:t>
      </w:r>
      <w:proofErr w:type="gramStart"/>
      <w:r w:rsidR="00C35D5A" w:rsidRPr="00F10C2D">
        <w:rPr>
          <w:rFonts w:cstheme="minorHAnsi"/>
          <w:b/>
          <w:color w:val="333333"/>
          <w:shd w:val="clear" w:color="auto" w:fill="ECF3F7"/>
        </w:rPr>
        <w:t>Елизаветино</w:t>
      </w:r>
      <w:proofErr w:type="gramEnd"/>
      <w:r w:rsidR="00C35D5A" w:rsidRPr="00F10C2D">
        <w:rPr>
          <w:rFonts w:cstheme="minorHAnsi"/>
          <w:b/>
          <w:color w:val="333333"/>
          <w:shd w:val="clear" w:color="auto" w:fill="ECF3F7"/>
        </w:rPr>
        <w:t xml:space="preserve"> (п.</w:t>
      </w:r>
      <w:r w:rsidR="00CC426B" w:rsidRPr="00F10C2D">
        <w:rPr>
          <w:rFonts w:cstheme="minorHAnsi"/>
          <w:b/>
          <w:color w:val="333333"/>
          <w:shd w:val="clear" w:color="auto" w:fill="ECF3F7"/>
        </w:rPr>
        <w:t xml:space="preserve"> </w:t>
      </w:r>
      <w:proofErr w:type="spellStart"/>
      <w:r w:rsidR="00C35D5A" w:rsidRPr="00F10C2D">
        <w:rPr>
          <w:rFonts w:cstheme="minorHAnsi"/>
          <w:b/>
          <w:color w:val="333333"/>
          <w:shd w:val="clear" w:color="auto" w:fill="ECF3F7"/>
        </w:rPr>
        <w:t>Дылицы</w:t>
      </w:r>
      <w:proofErr w:type="spellEnd"/>
      <w:r w:rsidR="00C35D5A" w:rsidRPr="00F10C2D">
        <w:rPr>
          <w:rFonts w:cstheme="minorHAnsi"/>
          <w:b/>
          <w:color w:val="333333"/>
          <w:shd w:val="clear" w:color="auto" w:fill="ECF3F7"/>
        </w:rPr>
        <w:t>). Неизвестные страницы творчества С.</w:t>
      </w:r>
      <w:r w:rsidRPr="00F10C2D">
        <w:rPr>
          <w:rFonts w:cstheme="minorHAnsi"/>
          <w:b/>
          <w:color w:val="333333"/>
          <w:shd w:val="clear" w:color="auto" w:fill="ECF3F7"/>
        </w:rPr>
        <w:t>И.</w:t>
      </w:r>
      <w:r w:rsidR="00C35D5A" w:rsidRPr="00F10C2D">
        <w:rPr>
          <w:rFonts w:cstheme="minorHAnsi"/>
          <w:b/>
          <w:color w:val="333333"/>
          <w:shd w:val="clear" w:color="auto" w:fill="ECF3F7"/>
        </w:rPr>
        <w:t xml:space="preserve"> Чевакинского</w:t>
      </w:r>
      <w:r w:rsidR="00C35D5A" w:rsidRPr="00F10C2D">
        <w:rPr>
          <w:rFonts w:cstheme="minorHAnsi"/>
          <w:color w:val="333333"/>
          <w:shd w:val="clear" w:color="auto" w:fill="ECF3F7"/>
        </w:rPr>
        <w:t>".</w:t>
      </w:r>
      <w:r w:rsidR="00A15A5D" w:rsidRPr="00F10C2D">
        <w:rPr>
          <w:rFonts w:cstheme="minorHAnsi"/>
          <w:color w:val="333333"/>
          <w:shd w:val="clear" w:color="auto" w:fill="ECF3F7"/>
        </w:rPr>
        <w:t xml:space="preserve"> </w:t>
      </w:r>
      <w:proofErr w:type="gramStart"/>
      <w:r w:rsidR="00A15A5D" w:rsidRPr="00F10C2D">
        <w:rPr>
          <w:rFonts w:cstheme="minorHAnsi"/>
          <w:color w:val="333333"/>
          <w:shd w:val="clear" w:color="auto" w:fill="ECF3F7"/>
        </w:rPr>
        <w:t>Наталия Юрьевна Рихтер, экскурсионное бюро «Городские Прогулки», экскурсовод, краевед, г. Санкт-Петербург.</w:t>
      </w:r>
      <w:proofErr w:type="gramEnd"/>
    </w:p>
    <w:p w:rsidR="00A15A5D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1EBF2"/>
        </w:rPr>
        <w:t>10:15.</w:t>
      </w:r>
      <w:r w:rsidR="00C35D5A" w:rsidRPr="00F10C2D">
        <w:rPr>
          <w:rFonts w:cstheme="minorHAnsi"/>
          <w:color w:val="333333"/>
          <w:shd w:val="clear" w:color="auto" w:fill="E1EBF2"/>
        </w:rPr>
        <w:t xml:space="preserve"> </w:t>
      </w:r>
      <w:r w:rsidR="00A15A5D"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Фоторепортаж: «В Вёшки. К Чевакинским!!!»</w:t>
      </w:r>
      <w:r w:rsidR="00A15A5D" w:rsidRPr="00F10C2D">
        <w:rPr>
          <w:rFonts w:cstheme="minorHAnsi"/>
          <w:b/>
          <w:bCs/>
          <w:color w:val="333333"/>
          <w:shd w:val="clear" w:color="auto" w:fill="ECF3F7"/>
        </w:rPr>
        <w:t>", Владимир Васильевич Смирнов</w:t>
      </w:r>
      <w:r w:rsidR="00A15A5D" w:rsidRPr="00F10C2D">
        <w:rPr>
          <w:rFonts w:cstheme="minorHAnsi"/>
          <w:color w:val="333333"/>
          <w:shd w:val="clear" w:color="auto" w:fill="ECF3F7"/>
        </w:rPr>
        <w:t xml:space="preserve">, краевед, член </w:t>
      </w:r>
      <w:proofErr w:type="spellStart"/>
      <w:r w:rsidR="00A15A5D" w:rsidRPr="00F10C2D">
        <w:rPr>
          <w:rFonts w:cstheme="minorHAnsi"/>
          <w:color w:val="333333"/>
          <w:shd w:val="clear" w:color="auto" w:fill="ECF3F7"/>
        </w:rPr>
        <w:t>ВКОиС</w:t>
      </w:r>
      <w:proofErr w:type="spellEnd"/>
      <w:r w:rsidR="00A15A5D" w:rsidRPr="00F10C2D">
        <w:rPr>
          <w:rFonts w:cstheme="minorHAnsi"/>
          <w:color w:val="333333"/>
          <w:shd w:val="clear" w:color="auto" w:fill="ECF3F7"/>
        </w:rPr>
        <w:t>, пос. Спирово.</w:t>
      </w:r>
    </w:p>
    <w:p w:rsidR="00A15A5D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10:30. </w:t>
      </w:r>
      <w:r w:rsidR="00A15A5D" w:rsidRPr="00F10C2D">
        <w:rPr>
          <w:rFonts w:cstheme="minorHAnsi"/>
          <w:b/>
          <w:bCs/>
          <w:color w:val="333333"/>
          <w:shd w:val="clear" w:color="auto" w:fill="ECF3F7"/>
        </w:rPr>
        <w:t xml:space="preserve"> "Церковь Успения Божией Матери в с. </w:t>
      </w:r>
      <w:proofErr w:type="spellStart"/>
      <w:r w:rsidR="00A15A5D" w:rsidRPr="00F10C2D">
        <w:rPr>
          <w:rFonts w:cstheme="minorHAnsi"/>
          <w:b/>
          <w:bCs/>
          <w:color w:val="333333"/>
          <w:shd w:val="clear" w:color="auto" w:fill="ECF3F7"/>
        </w:rPr>
        <w:t>Афимьино</w:t>
      </w:r>
      <w:proofErr w:type="spellEnd"/>
      <w:r w:rsidR="00A15A5D"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="00A15A5D" w:rsidRPr="00F10C2D">
        <w:rPr>
          <w:rFonts w:cstheme="minorHAnsi"/>
          <w:color w:val="333333"/>
          <w:shd w:val="clear" w:color="auto" w:fill="ECF3F7"/>
        </w:rPr>
        <w:t xml:space="preserve">, Владимир Игнатьевич </w:t>
      </w:r>
      <w:proofErr w:type="spellStart"/>
      <w:r w:rsidR="00A15A5D" w:rsidRPr="00F10C2D">
        <w:rPr>
          <w:rFonts w:cstheme="minorHAnsi"/>
          <w:color w:val="333333"/>
          <w:shd w:val="clear" w:color="auto" w:fill="ECF3F7"/>
        </w:rPr>
        <w:t>Якубени</w:t>
      </w:r>
      <w:proofErr w:type="spellEnd"/>
      <w:r w:rsidR="00A15A5D" w:rsidRPr="00F10C2D">
        <w:rPr>
          <w:rFonts w:cstheme="minorHAnsi"/>
          <w:color w:val="333333"/>
          <w:shd w:val="clear" w:color="auto" w:fill="ECF3F7"/>
        </w:rPr>
        <w:t>, архитектор-реставратор, г. Москва.</w:t>
      </w:r>
    </w:p>
    <w:p w:rsidR="00A15A5D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1EBF2"/>
        </w:rPr>
        <w:t xml:space="preserve">10:45. </w:t>
      </w:r>
      <w:r w:rsidR="00A15A5D" w:rsidRPr="00F10C2D">
        <w:rPr>
          <w:rFonts w:cstheme="minorHAnsi"/>
          <w:b/>
          <w:bCs/>
          <w:color w:val="333333"/>
          <w:shd w:val="clear" w:color="auto" w:fill="E1EBF2"/>
        </w:rPr>
        <w:t xml:space="preserve"> "Проект церкви Кир</w:t>
      </w:r>
      <w:proofErr w:type="gramStart"/>
      <w:r w:rsidR="00A15A5D" w:rsidRPr="00F10C2D">
        <w:rPr>
          <w:rFonts w:cstheme="minorHAnsi"/>
          <w:b/>
          <w:bCs/>
          <w:color w:val="333333"/>
          <w:shd w:val="clear" w:color="auto" w:fill="E1EBF2"/>
        </w:rPr>
        <w:t>а и Иоа</w:t>
      </w:r>
      <w:proofErr w:type="gramEnd"/>
      <w:r w:rsidR="00A15A5D" w:rsidRPr="00F10C2D">
        <w:rPr>
          <w:rFonts w:cstheme="minorHAnsi"/>
          <w:b/>
          <w:bCs/>
          <w:color w:val="333333"/>
          <w:shd w:val="clear" w:color="auto" w:fill="E1EBF2"/>
        </w:rPr>
        <w:t>нна в Балтийском Порте (1763) – неизвестный проект С.И. Чевакинского", Георгий Константинович Смирнов</w:t>
      </w:r>
      <w:r w:rsidR="00A15A5D" w:rsidRPr="00F10C2D">
        <w:rPr>
          <w:rFonts w:cstheme="minorHAnsi"/>
          <w:color w:val="333333"/>
          <w:shd w:val="clear" w:color="auto" w:fill="E1EBF2"/>
        </w:rPr>
        <w:t>, кандидат искусствоведения, г. Москва.</w:t>
      </w:r>
    </w:p>
    <w:p w:rsidR="00A15A5D" w:rsidRPr="00F10C2D" w:rsidRDefault="00BC5585" w:rsidP="002446CA">
      <w:pPr>
        <w:spacing w:before="240" w:after="0" w:line="240" w:lineRule="auto"/>
        <w:rPr>
          <w:rFonts w:cstheme="minorHAnsi"/>
          <w:b/>
          <w:bCs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11:00. </w:t>
      </w:r>
      <w:r w:rsidR="00A15A5D" w:rsidRPr="00F10C2D">
        <w:rPr>
          <w:rFonts w:cstheme="minorHAnsi"/>
          <w:b/>
          <w:bCs/>
          <w:color w:val="333333"/>
          <w:shd w:val="clear" w:color="auto" w:fill="ECF3F7"/>
        </w:rPr>
        <w:t xml:space="preserve"> "Смоленская церковь в Выдропужске", Ирина Борисовна Петрова,</w:t>
      </w:r>
      <w:r w:rsidR="00A15A5D" w:rsidRPr="00F10C2D">
        <w:rPr>
          <w:rFonts w:cstheme="minorHAnsi"/>
          <w:color w:val="333333"/>
          <w:shd w:val="clear" w:color="auto" w:fill="ECF3F7"/>
        </w:rPr>
        <w:t> краевед, с. Выдропужск Спировского района</w:t>
      </w:r>
    </w:p>
    <w:p w:rsidR="00BC5585" w:rsidRPr="00F10C2D" w:rsidRDefault="00BC5585" w:rsidP="002446CA">
      <w:pPr>
        <w:spacing w:before="240" w:after="0" w:line="240" w:lineRule="auto"/>
        <w:rPr>
          <w:rFonts w:cstheme="minorHAnsi"/>
          <w:color w:val="333333"/>
          <w:shd w:val="clear" w:color="auto" w:fill="E1EBF2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11:15.</w:t>
      </w:r>
      <w:r w:rsidR="00A15A5D" w:rsidRPr="00F10C2D">
        <w:rPr>
          <w:rFonts w:cstheme="minorHAnsi"/>
          <w:b/>
          <w:bCs/>
          <w:color w:val="333333"/>
          <w:shd w:val="clear" w:color="auto" w:fill="ECF3F7"/>
        </w:rPr>
        <w:t xml:space="preserve">  "</w:t>
      </w:r>
      <w:r w:rsidR="00C35D5A" w:rsidRPr="00F10C2D">
        <w:rPr>
          <w:rFonts w:cstheme="minorHAnsi"/>
          <w:b/>
          <w:color w:val="333333"/>
          <w:shd w:val="clear" w:color="auto" w:fill="E1EBF2"/>
        </w:rPr>
        <w:t xml:space="preserve">Михаил Сердюков и Савва Чевакинский и их роль в построении храм Архангела Михаила </w:t>
      </w:r>
      <w:proofErr w:type="gramStart"/>
      <w:r w:rsidR="00C35D5A" w:rsidRPr="00F10C2D">
        <w:rPr>
          <w:rFonts w:cstheme="minorHAnsi"/>
          <w:b/>
          <w:color w:val="333333"/>
          <w:shd w:val="clear" w:color="auto" w:fill="E1EBF2"/>
        </w:rPr>
        <w:t>в</w:t>
      </w:r>
      <w:proofErr w:type="gramEnd"/>
      <w:r w:rsidR="00C35D5A" w:rsidRPr="00F10C2D">
        <w:rPr>
          <w:rFonts w:cstheme="minorHAnsi"/>
          <w:b/>
          <w:color w:val="333333"/>
          <w:shd w:val="clear" w:color="auto" w:fill="E1EBF2"/>
        </w:rPr>
        <w:t xml:space="preserve"> с. Хотилово</w:t>
      </w:r>
      <w:r w:rsidR="00C35D5A" w:rsidRPr="00F10C2D">
        <w:rPr>
          <w:rFonts w:cstheme="minorHAnsi"/>
          <w:color w:val="333333"/>
          <w:shd w:val="clear" w:color="auto" w:fill="E1EBF2"/>
        </w:rPr>
        <w:t xml:space="preserve">. </w:t>
      </w:r>
      <w:r w:rsidR="00C35D5A" w:rsidRPr="00F10C2D">
        <w:rPr>
          <w:rFonts w:cstheme="minorHAnsi"/>
          <w:i/>
          <w:color w:val="333333"/>
          <w:shd w:val="clear" w:color="auto" w:fill="E1EBF2"/>
        </w:rPr>
        <w:t xml:space="preserve">К 300-летию передаче в содержание М.И. </w:t>
      </w:r>
      <w:proofErr w:type="spellStart"/>
      <w:r w:rsidR="00C35D5A" w:rsidRPr="00F10C2D">
        <w:rPr>
          <w:rFonts w:cstheme="minorHAnsi"/>
          <w:i/>
          <w:color w:val="333333"/>
          <w:shd w:val="clear" w:color="auto" w:fill="E1EBF2"/>
        </w:rPr>
        <w:t>Сердюкову</w:t>
      </w:r>
      <w:proofErr w:type="spellEnd"/>
      <w:r w:rsidR="00C35D5A" w:rsidRPr="00F10C2D">
        <w:rPr>
          <w:rFonts w:cstheme="minorHAnsi"/>
          <w:i/>
          <w:color w:val="333333"/>
          <w:shd w:val="clear" w:color="auto" w:fill="E1EBF2"/>
        </w:rPr>
        <w:t xml:space="preserve"> Вышневолоцкой водной системы и 250-летию освящения Михайло-Архангельского храма </w:t>
      </w:r>
      <w:proofErr w:type="gramStart"/>
      <w:r w:rsidR="00C35D5A" w:rsidRPr="00F10C2D">
        <w:rPr>
          <w:rFonts w:cstheme="minorHAnsi"/>
          <w:i/>
          <w:color w:val="333333"/>
          <w:shd w:val="clear" w:color="auto" w:fill="E1EBF2"/>
        </w:rPr>
        <w:t>в</w:t>
      </w:r>
      <w:proofErr w:type="gramEnd"/>
      <w:r w:rsidR="00C35D5A" w:rsidRPr="00F10C2D">
        <w:rPr>
          <w:rFonts w:cstheme="minorHAnsi"/>
          <w:i/>
          <w:color w:val="333333"/>
          <w:shd w:val="clear" w:color="auto" w:fill="E1EBF2"/>
        </w:rPr>
        <w:t xml:space="preserve"> с. Хотилово </w:t>
      </w:r>
      <w:proofErr w:type="spellStart"/>
      <w:r w:rsidR="00C35D5A" w:rsidRPr="00F10C2D">
        <w:rPr>
          <w:rFonts w:cstheme="minorHAnsi"/>
          <w:i/>
          <w:color w:val="333333"/>
          <w:shd w:val="clear" w:color="auto" w:fill="E1EBF2"/>
        </w:rPr>
        <w:t>Бологовского</w:t>
      </w:r>
      <w:proofErr w:type="spellEnd"/>
      <w:r w:rsidR="00C35D5A" w:rsidRPr="00F10C2D">
        <w:rPr>
          <w:rFonts w:cstheme="minorHAnsi"/>
          <w:i/>
          <w:color w:val="333333"/>
          <w:shd w:val="clear" w:color="auto" w:fill="E1EBF2"/>
        </w:rPr>
        <w:t xml:space="preserve"> района</w:t>
      </w:r>
      <w:r w:rsidR="00C35D5A" w:rsidRPr="00F10C2D">
        <w:rPr>
          <w:rFonts w:cstheme="minorHAnsi"/>
          <w:color w:val="333333"/>
          <w:shd w:val="clear" w:color="auto" w:fill="E1EBF2"/>
        </w:rPr>
        <w:t xml:space="preserve">", Денис Михайлович Ивлев, председатель </w:t>
      </w:r>
      <w:proofErr w:type="spellStart"/>
      <w:r w:rsidR="00C35D5A" w:rsidRPr="00F10C2D">
        <w:rPr>
          <w:rFonts w:cstheme="minorHAnsi"/>
          <w:color w:val="333333"/>
          <w:shd w:val="clear" w:color="auto" w:fill="E1EBF2"/>
        </w:rPr>
        <w:t>ВКОиС</w:t>
      </w:r>
      <w:proofErr w:type="spellEnd"/>
      <w:r w:rsidR="00C35D5A" w:rsidRPr="00F10C2D">
        <w:rPr>
          <w:rFonts w:cstheme="minorHAnsi"/>
          <w:color w:val="333333"/>
          <w:shd w:val="clear" w:color="auto" w:fill="E1EBF2"/>
        </w:rPr>
        <w:t xml:space="preserve">, магистрант факультета Отечественной истории </w:t>
      </w:r>
      <w:proofErr w:type="spellStart"/>
      <w:r w:rsidR="00C35D5A" w:rsidRPr="00F10C2D">
        <w:rPr>
          <w:rFonts w:cstheme="minorHAnsi"/>
          <w:color w:val="333333"/>
          <w:shd w:val="clear" w:color="auto" w:fill="E1EBF2"/>
        </w:rPr>
        <w:t>НовГУ</w:t>
      </w:r>
      <w:proofErr w:type="spellEnd"/>
      <w:r w:rsidR="00C35D5A" w:rsidRPr="00F10C2D">
        <w:rPr>
          <w:rFonts w:cstheme="minorHAnsi"/>
          <w:color w:val="333333"/>
          <w:shd w:val="clear" w:color="auto" w:fill="E1EBF2"/>
        </w:rPr>
        <w:t xml:space="preserve"> им. Ярослава Мудрого.</w:t>
      </w:r>
    </w:p>
    <w:p w:rsidR="005D6BED" w:rsidRPr="00F10C2D" w:rsidRDefault="005D6BED" w:rsidP="002446CA">
      <w:pPr>
        <w:spacing w:before="240" w:after="0" w:line="240" w:lineRule="auto"/>
        <w:rPr>
          <w:rFonts w:cstheme="minorHAnsi"/>
          <w:color w:val="333333"/>
          <w:shd w:val="clear" w:color="auto" w:fill="E1EBF2"/>
        </w:rPr>
      </w:pPr>
      <w:r w:rsidRPr="00F10C2D">
        <w:rPr>
          <w:rFonts w:cstheme="minorHAnsi"/>
          <w:color w:val="333333"/>
          <w:shd w:val="clear" w:color="auto" w:fill="E1EBF2"/>
        </w:rPr>
        <w:lastRenderedPageBreak/>
        <w:t xml:space="preserve">11:30. </w:t>
      </w:r>
      <w:r w:rsidR="00F10C2D"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333333"/>
          <w:shd w:val="clear" w:color="auto" w:fill="E1EBF2"/>
        </w:rPr>
        <w:t>Клавирная музыка русского барокко</w:t>
      </w:r>
      <w:r w:rsidR="00F10C2D"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333333"/>
          <w:shd w:val="clear" w:color="auto" w:fill="E1EBF2"/>
        </w:rPr>
        <w:t>,</w:t>
      </w:r>
      <w:r w:rsidR="00893C2E" w:rsidRPr="00F10C2D">
        <w:rPr>
          <w:rFonts w:cstheme="minorHAnsi"/>
          <w:b/>
          <w:color w:val="333333"/>
          <w:shd w:val="clear" w:color="auto" w:fill="E1EBF2"/>
        </w:rPr>
        <w:t xml:space="preserve"> Илья Евгеньевич Путятин,</w:t>
      </w:r>
      <w:r w:rsidR="00893C2E" w:rsidRPr="00F10C2D">
        <w:rPr>
          <w:rFonts w:cstheme="minorHAnsi"/>
          <w:color w:val="333333"/>
          <w:shd w:val="clear" w:color="auto" w:fill="E1EBF2"/>
        </w:rPr>
        <w:t xml:space="preserve"> </w:t>
      </w:r>
      <w:r w:rsidR="00893C2E" w:rsidRPr="00F10C2D">
        <w:rPr>
          <w:rFonts w:cstheme="minorHAnsi"/>
          <w:color w:val="333333"/>
          <w:shd w:val="clear" w:color="auto" w:fill="ECF3F7"/>
        </w:rPr>
        <w:t>профессор Московского архитектурного института, доктор искусствоведения, кандидат архитектуры, г. Жуковский Московская область.</w:t>
      </w:r>
    </w:p>
    <w:p w:rsidR="00893C2E" w:rsidRPr="00F10C2D" w:rsidRDefault="005D6BED" w:rsidP="002446CA">
      <w:pPr>
        <w:spacing w:before="240" w:after="0" w:line="240" w:lineRule="auto"/>
        <w:rPr>
          <w:rFonts w:cstheme="minorHAnsi"/>
          <w:b/>
          <w:bCs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 </w:t>
      </w:r>
      <w:r w:rsidR="00893C2E" w:rsidRPr="00F10C2D">
        <w:rPr>
          <w:rFonts w:cstheme="minorHAnsi"/>
          <w:b/>
          <w:bCs/>
          <w:color w:val="333333"/>
          <w:shd w:val="clear" w:color="auto" w:fill="ECF3F7"/>
        </w:rPr>
        <w:t>12:00. Чайная пауза.</w:t>
      </w:r>
    </w:p>
    <w:p w:rsidR="00893C2E" w:rsidRPr="00F10C2D" w:rsidRDefault="00893C2E" w:rsidP="002446CA">
      <w:pPr>
        <w:spacing w:before="240" w:after="0" w:line="240" w:lineRule="auto"/>
        <w:rPr>
          <w:rFonts w:cstheme="minorHAnsi"/>
          <w:b/>
          <w:bCs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Часть 2. Юбилейные даты 2019 г.</w:t>
      </w:r>
    </w:p>
    <w:p w:rsidR="00893C2E" w:rsidRPr="00F10C2D" w:rsidRDefault="00893C2E" w:rsidP="002446CA">
      <w:pPr>
        <w:spacing w:before="240" w:after="0" w:line="240" w:lineRule="auto"/>
        <w:rPr>
          <w:rFonts w:cstheme="minorHAnsi"/>
          <w:b/>
          <w:bCs/>
          <w:i/>
          <w:color w:val="333333"/>
          <w:shd w:val="clear" w:color="auto" w:fill="ECF3F7"/>
        </w:rPr>
      </w:pPr>
      <w:r w:rsidRPr="00F10C2D">
        <w:rPr>
          <w:rFonts w:cstheme="minorHAnsi"/>
          <w:b/>
          <w:bCs/>
          <w:i/>
          <w:color w:val="333333"/>
          <w:shd w:val="clear" w:color="auto" w:fill="ECF3F7"/>
        </w:rPr>
        <w:t xml:space="preserve">К </w:t>
      </w:r>
      <w:r w:rsidR="007F69D8" w:rsidRPr="00F10C2D">
        <w:rPr>
          <w:rFonts w:cstheme="minorHAnsi"/>
          <w:b/>
          <w:bCs/>
          <w:i/>
          <w:color w:val="333333"/>
          <w:shd w:val="clear" w:color="auto" w:fill="ECF3F7"/>
        </w:rPr>
        <w:t xml:space="preserve">300-летию храма Воскресения </w:t>
      </w:r>
      <w:proofErr w:type="spellStart"/>
      <w:r w:rsidR="007F69D8" w:rsidRPr="00F10C2D">
        <w:rPr>
          <w:rFonts w:cstheme="minorHAnsi"/>
          <w:b/>
          <w:bCs/>
          <w:i/>
          <w:color w:val="333333"/>
          <w:shd w:val="clear" w:color="auto" w:fill="ECF3F7"/>
        </w:rPr>
        <w:t>Словущего</w:t>
      </w:r>
      <w:proofErr w:type="spellEnd"/>
      <w:r w:rsidR="007F69D8" w:rsidRPr="00F10C2D">
        <w:rPr>
          <w:rFonts w:cstheme="minorHAnsi"/>
          <w:b/>
          <w:bCs/>
          <w:i/>
          <w:color w:val="333333"/>
          <w:shd w:val="clear" w:color="auto" w:fill="ECF3F7"/>
        </w:rPr>
        <w:t xml:space="preserve"> </w:t>
      </w:r>
      <w:proofErr w:type="gramStart"/>
      <w:r w:rsidR="007F69D8" w:rsidRPr="00F10C2D">
        <w:rPr>
          <w:rFonts w:cstheme="minorHAnsi"/>
          <w:b/>
          <w:bCs/>
          <w:i/>
          <w:color w:val="333333"/>
          <w:shd w:val="clear" w:color="auto" w:fill="ECF3F7"/>
        </w:rPr>
        <w:t>в</w:t>
      </w:r>
      <w:proofErr w:type="gramEnd"/>
      <w:r w:rsidR="007F69D8" w:rsidRPr="00F10C2D">
        <w:rPr>
          <w:rFonts w:cstheme="minorHAnsi"/>
          <w:b/>
          <w:bCs/>
          <w:i/>
          <w:color w:val="333333"/>
          <w:shd w:val="clear" w:color="auto" w:fill="ECF3F7"/>
        </w:rPr>
        <w:t xml:space="preserve"> с. Сельцо Карельское.</w:t>
      </w:r>
    </w:p>
    <w:p w:rsidR="005D6BED" w:rsidRPr="00F10C2D" w:rsidRDefault="00893C2E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12:30.</w:t>
      </w:r>
      <w:r w:rsidR="00F10C2D">
        <w:rPr>
          <w:rFonts w:cstheme="minorHAnsi"/>
          <w:b/>
          <w:bCs/>
          <w:color w:val="333333"/>
          <w:shd w:val="clear" w:color="auto" w:fill="ECF3F7"/>
        </w:rPr>
        <w:t xml:space="preserve"> </w:t>
      </w:r>
      <w:r w:rsidR="005D6BED"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="00F10C2D" w:rsidRPr="00F10C2D">
        <w:rPr>
          <w:rFonts w:cstheme="minorHAnsi"/>
          <w:b/>
          <w:iCs/>
          <w:color w:val="000000"/>
          <w:shd w:val="clear" w:color="auto" w:fill="FFFFFF"/>
        </w:rPr>
        <w:t>Об уникальности  выстроенного в </w:t>
      </w:r>
      <w:r w:rsidR="00F10C2D" w:rsidRPr="00F10C2D">
        <w:rPr>
          <w:rStyle w:val="wmi-callto"/>
          <w:rFonts w:cstheme="minorHAnsi"/>
          <w:b/>
          <w:iCs/>
          <w:color w:val="000000"/>
          <w:shd w:val="clear" w:color="auto" w:fill="FFFFFF"/>
        </w:rPr>
        <w:t>1719 - 1720</w:t>
      </w:r>
      <w:r w:rsidR="00F10C2D" w:rsidRPr="00F10C2D">
        <w:rPr>
          <w:rFonts w:cstheme="minorHAnsi"/>
          <w:b/>
          <w:iCs/>
          <w:color w:val="000000"/>
          <w:shd w:val="clear" w:color="auto" w:fill="FFFFFF"/>
        </w:rPr>
        <w:t> годах  в царствование Петра I  деревянного Воскресенского храма в Карельском Сельце Удомельского района Тверской области и необходимости его скорейшей реставрации. К 300-летию храм</w:t>
      </w:r>
      <w:r w:rsidR="005D6BED"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="00F10C2D">
        <w:rPr>
          <w:rFonts w:cstheme="minorHAnsi"/>
          <w:b/>
          <w:bCs/>
          <w:color w:val="333333"/>
          <w:shd w:val="clear" w:color="auto" w:fill="ECF3F7"/>
        </w:rPr>
        <w:t>,</w:t>
      </w:r>
      <w:r w:rsidR="005D6BED" w:rsidRPr="00F10C2D">
        <w:rPr>
          <w:rFonts w:cstheme="minorHAnsi"/>
          <w:color w:val="333333"/>
          <w:shd w:val="clear" w:color="auto" w:fill="ECF3F7"/>
        </w:rPr>
        <w:t xml:space="preserve"> </w:t>
      </w:r>
      <w:r w:rsidR="005D6BED" w:rsidRPr="00F10C2D">
        <w:rPr>
          <w:rFonts w:cstheme="minorHAnsi"/>
          <w:b/>
          <w:color w:val="333333"/>
          <w:shd w:val="clear" w:color="auto" w:fill="ECF3F7"/>
        </w:rPr>
        <w:t xml:space="preserve">Наталия Николаевна </w:t>
      </w:r>
      <w:proofErr w:type="spellStart"/>
      <w:r w:rsidR="005D6BED" w:rsidRPr="00F10C2D">
        <w:rPr>
          <w:rFonts w:cstheme="minorHAnsi"/>
          <w:b/>
          <w:color w:val="333333"/>
          <w:shd w:val="clear" w:color="auto" w:fill="ECF3F7"/>
        </w:rPr>
        <w:t>Чугреева</w:t>
      </w:r>
      <w:proofErr w:type="spellEnd"/>
      <w:r w:rsidR="005D6BED" w:rsidRPr="00F10C2D">
        <w:rPr>
          <w:rFonts w:cstheme="minorHAnsi"/>
          <w:b/>
          <w:color w:val="333333"/>
          <w:shd w:val="clear" w:color="auto" w:fill="ECF3F7"/>
        </w:rPr>
        <w:t>,</w:t>
      </w:r>
      <w:r w:rsidR="005D6BED" w:rsidRPr="00F10C2D">
        <w:rPr>
          <w:rFonts w:cstheme="minorHAnsi"/>
          <w:color w:val="333333"/>
          <w:shd w:val="clear" w:color="auto" w:fill="ECF3F7"/>
        </w:rPr>
        <w:t xml:space="preserve"> </w:t>
      </w:r>
      <w:r w:rsidR="00F10C2D" w:rsidRPr="00F10C2D">
        <w:rPr>
          <w:rFonts w:cstheme="minorHAnsi"/>
          <w:color w:val="000000"/>
          <w:shd w:val="clear" w:color="auto" w:fill="FFFFFF"/>
        </w:rPr>
        <w:t>ст.н.с. научно-исследовательского отдела Центрального музея древнерусской культуры и искусства имени Андрея Рублева, Москва</w:t>
      </w:r>
      <w:r w:rsidR="005D6BED" w:rsidRPr="00F10C2D">
        <w:rPr>
          <w:rFonts w:cstheme="minorHAnsi"/>
          <w:color w:val="333333"/>
          <w:shd w:val="clear" w:color="auto" w:fill="ECF3F7"/>
        </w:rPr>
        <w:t>.</w:t>
      </w:r>
    </w:p>
    <w:p w:rsidR="007F69D8" w:rsidRPr="00F10C2D" w:rsidRDefault="007F69D8" w:rsidP="002446CA">
      <w:pPr>
        <w:spacing w:before="240" w:after="0" w:line="240" w:lineRule="auto"/>
        <w:rPr>
          <w:rFonts w:cstheme="minorHAnsi"/>
          <w:b/>
          <w:i/>
          <w:color w:val="333333"/>
          <w:shd w:val="clear" w:color="auto" w:fill="E1EBF2"/>
        </w:rPr>
      </w:pPr>
      <w:r w:rsidRPr="00F10C2D">
        <w:rPr>
          <w:rFonts w:cstheme="minorHAnsi"/>
          <w:b/>
          <w:i/>
          <w:color w:val="333333"/>
          <w:shd w:val="clear" w:color="auto" w:fill="ECF3F7"/>
        </w:rPr>
        <w:t>К 250-летию графа А.А. Аракчеева.</w:t>
      </w:r>
    </w:p>
    <w:p w:rsidR="00893C2E" w:rsidRPr="00F10C2D" w:rsidRDefault="00893C2E" w:rsidP="002446CA">
      <w:pPr>
        <w:spacing w:before="240" w:after="0" w:line="240" w:lineRule="auto"/>
        <w:rPr>
          <w:rFonts w:cstheme="minorHAnsi"/>
          <w:b/>
          <w:bCs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12:45. </w:t>
      </w:r>
      <w:r w:rsidR="00C35D5A" w:rsidRPr="00F10C2D">
        <w:rPr>
          <w:rFonts w:cstheme="minorHAnsi"/>
          <w:b/>
          <w:bCs/>
          <w:color w:val="333333"/>
          <w:shd w:val="clear" w:color="auto" w:fill="ECF3F7"/>
        </w:rPr>
        <w:t>"Граф Алексей Андреевич Аракчеев - уроженец Вышневолоцкого уезда. - 250 лет со дня рождения"</w:t>
      </w:r>
      <w:r w:rsidR="00C35D5A" w:rsidRPr="00F10C2D">
        <w:rPr>
          <w:rFonts w:cstheme="minorHAnsi"/>
          <w:color w:val="333333"/>
          <w:shd w:val="clear" w:color="auto" w:fill="ECF3F7"/>
        </w:rPr>
        <w:t xml:space="preserve">, Дмитрий Леонидович </w:t>
      </w:r>
      <w:proofErr w:type="spellStart"/>
      <w:r w:rsidR="00C35D5A" w:rsidRPr="00F10C2D">
        <w:rPr>
          <w:rFonts w:cstheme="minorHAnsi"/>
          <w:color w:val="333333"/>
          <w:shd w:val="clear" w:color="auto" w:fill="ECF3F7"/>
        </w:rPr>
        <w:t>Подушков</w:t>
      </w:r>
      <w:proofErr w:type="spellEnd"/>
      <w:r w:rsidR="00C35D5A" w:rsidRPr="00F10C2D">
        <w:rPr>
          <w:rFonts w:cstheme="minorHAnsi"/>
          <w:color w:val="333333"/>
          <w:shd w:val="clear" w:color="auto" w:fill="ECF3F7"/>
        </w:rPr>
        <w:t>, член Союза писателей РФ, г. Удомля.</w:t>
      </w:r>
      <w:r w:rsidR="00C35D5A" w:rsidRPr="00F10C2D">
        <w:rPr>
          <w:rFonts w:cstheme="minorHAnsi"/>
          <w:color w:val="333333"/>
        </w:rPr>
        <w:br/>
      </w:r>
      <w:r w:rsidRPr="00F10C2D">
        <w:rPr>
          <w:rFonts w:cstheme="minorHAnsi"/>
          <w:b/>
          <w:bCs/>
          <w:color w:val="333333"/>
          <w:shd w:val="clear" w:color="auto" w:fill="ECF3F7"/>
        </w:rPr>
        <w:t>13:00. "</w:t>
      </w:r>
      <w:proofErr w:type="spellStart"/>
      <w:r w:rsidRPr="00F10C2D">
        <w:rPr>
          <w:rFonts w:cstheme="minorHAnsi"/>
          <w:b/>
          <w:bCs/>
          <w:color w:val="333333"/>
          <w:shd w:val="clear" w:color="auto" w:fill="ECF3F7"/>
        </w:rPr>
        <w:t>Бежецкий</w:t>
      </w:r>
      <w:proofErr w:type="spellEnd"/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 дворянин А.А. Аракчеев. К 250-летию со дня рождения", Борис Константинович Виноградов,</w:t>
      </w:r>
      <w:r w:rsidRPr="00F10C2D">
        <w:rPr>
          <w:rFonts w:cstheme="minorHAnsi"/>
          <w:color w:val="333333"/>
          <w:shd w:val="clear" w:color="auto" w:fill="ECF3F7"/>
        </w:rPr>
        <w:t> кандидат геологических наук, председатель культурно-исторического фонда "Удомля", г. Удомля.</w:t>
      </w:r>
      <w:r w:rsidR="00C35D5A" w:rsidRPr="00F10C2D">
        <w:rPr>
          <w:rFonts w:cstheme="minorHAnsi"/>
          <w:color w:val="333333"/>
        </w:rPr>
        <w:br/>
      </w:r>
    </w:p>
    <w:p w:rsidR="007F69D8" w:rsidRPr="00F10C2D" w:rsidRDefault="007F69D8" w:rsidP="002446CA">
      <w:pPr>
        <w:spacing w:before="240" w:after="0" w:line="240" w:lineRule="auto"/>
        <w:rPr>
          <w:rFonts w:cstheme="minorHAnsi"/>
          <w:b/>
          <w:bCs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Часть 3. Вопросы истории Вышневолоцкой земли.</w:t>
      </w:r>
    </w:p>
    <w:p w:rsidR="00893C2E" w:rsidRPr="00F10C2D" w:rsidRDefault="00893C2E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13:15</w:t>
      </w:r>
      <w:r w:rsidR="00C35D5A" w:rsidRPr="00F10C2D">
        <w:rPr>
          <w:rFonts w:cstheme="minorHAnsi"/>
          <w:b/>
          <w:bCs/>
          <w:color w:val="333333"/>
          <w:shd w:val="clear" w:color="auto" w:fill="ECF3F7"/>
        </w:rPr>
        <w:t xml:space="preserve">. "Археология 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Вышнего Волочка</w:t>
      </w:r>
      <w:r w:rsidR="00C35D5A"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="00C35D5A" w:rsidRPr="00F10C2D">
        <w:rPr>
          <w:rFonts w:cstheme="minorHAnsi"/>
          <w:b/>
          <w:color w:val="333333"/>
          <w:shd w:val="clear" w:color="auto" w:fill="ECF3F7"/>
        </w:rPr>
        <w:t>, Инна Васильевна Исланова,</w:t>
      </w:r>
      <w:r w:rsidR="00C35D5A" w:rsidRPr="00F10C2D">
        <w:rPr>
          <w:rFonts w:cstheme="minorHAnsi"/>
          <w:color w:val="333333"/>
          <w:shd w:val="clear" w:color="auto" w:fill="ECF3F7"/>
        </w:rPr>
        <w:t xml:space="preserve"> </w:t>
      </w:r>
      <w:r w:rsidRPr="00F10C2D">
        <w:rPr>
          <w:rFonts w:cstheme="minorHAnsi"/>
          <w:color w:val="333333"/>
          <w:shd w:val="clear" w:color="auto" w:fill="ECF3F7"/>
        </w:rPr>
        <w:t xml:space="preserve">кандидат исторических наук, институт археологии РАН, </w:t>
      </w:r>
      <w:r w:rsidR="00C35D5A" w:rsidRPr="00F10C2D">
        <w:rPr>
          <w:rFonts w:cstheme="minorHAnsi"/>
          <w:color w:val="333333"/>
          <w:shd w:val="clear" w:color="auto" w:fill="ECF3F7"/>
        </w:rPr>
        <w:t>г. Тверь</w:t>
      </w:r>
      <w:r w:rsidRPr="00F10C2D">
        <w:rPr>
          <w:rFonts w:cstheme="minorHAnsi"/>
          <w:color w:val="333333"/>
          <w:shd w:val="clear" w:color="auto" w:fill="ECF3F7"/>
        </w:rPr>
        <w:t>.</w:t>
      </w:r>
    </w:p>
    <w:p w:rsidR="00893C2E" w:rsidRPr="00F10C2D" w:rsidRDefault="00893C2E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1</w:t>
      </w:r>
      <w:r w:rsidR="00CC426B" w:rsidRPr="00F10C2D">
        <w:rPr>
          <w:rFonts w:cstheme="minorHAnsi"/>
          <w:b/>
          <w:color w:val="333333"/>
          <w:shd w:val="clear" w:color="auto" w:fill="ECF3F7"/>
        </w:rPr>
        <w:t>3</w:t>
      </w:r>
      <w:r w:rsidRPr="00F10C2D">
        <w:rPr>
          <w:rFonts w:cstheme="minorHAnsi"/>
          <w:b/>
          <w:color w:val="333333"/>
          <w:shd w:val="clear" w:color="auto" w:fill="ECF3F7"/>
        </w:rPr>
        <w:t>:</w:t>
      </w:r>
      <w:r w:rsidR="00CC426B" w:rsidRPr="00F10C2D">
        <w:rPr>
          <w:rFonts w:cstheme="minorHAnsi"/>
          <w:b/>
          <w:color w:val="333333"/>
          <w:shd w:val="clear" w:color="auto" w:fill="ECF3F7"/>
        </w:rPr>
        <w:t>3</w:t>
      </w:r>
      <w:r w:rsidRPr="00F10C2D">
        <w:rPr>
          <w:rFonts w:cstheme="minorHAnsi"/>
          <w:b/>
          <w:color w:val="333333"/>
          <w:shd w:val="clear" w:color="auto" w:fill="ECF3F7"/>
        </w:rPr>
        <w:t>0. "</w:t>
      </w:r>
      <w:proofErr w:type="spellStart"/>
      <w:r w:rsidRPr="00F10C2D">
        <w:rPr>
          <w:rFonts w:cstheme="minorHAnsi"/>
          <w:b/>
          <w:color w:val="333333"/>
          <w:shd w:val="clear" w:color="auto" w:fill="ECF3F7"/>
        </w:rPr>
        <w:t>Млёвская</w:t>
      </w:r>
      <w:proofErr w:type="spellEnd"/>
      <w:r w:rsidRPr="00F10C2D">
        <w:rPr>
          <w:rFonts w:cstheme="minorHAnsi"/>
          <w:b/>
          <w:color w:val="333333"/>
          <w:shd w:val="clear" w:color="auto" w:fill="ECF3F7"/>
        </w:rPr>
        <w:t xml:space="preserve"> плита: второе прочтение", Владимир Витальевич Соловьёв</w:t>
      </w:r>
      <w:r w:rsidRPr="00F10C2D">
        <w:rPr>
          <w:rFonts w:cstheme="minorHAnsi"/>
          <w:color w:val="333333"/>
          <w:shd w:val="clear" w:color="auto" w:fill="ECF3F7"/>
        </w:rPr>
        <w:t xml:space="preserve">, </w:t>
      </w:r>
      <w:proofErr w:type="gramStart"/>
      <w:r w:rsidRPr="00F10C2D">
        <w:rPr>
          <w:rFonts w:cstheme="minorHAnsi"/>
          <w:color w:val="333333"/>
          <w:shd w:val="clear" w:color="auto" w:fill="ECF3F7"/>
        </w:rPr>
        <w:t>г</w:t>
      </w:r>
      <w:proofErr w:type="gramEnd"/>
      <w:r w:rsidRPr="00F10C2D">
        <w:rPr>
          <w:rFonts w:cstheme="minorHAnsi"/>
          <w:color w:val="333333"/>
          <w:shd w:val="clear" w:color="auto" w:fill="ECF3F7"/>
        </w:rPr>
        <w:t>, Вышний Волочёк.</w:t>
      </w:r>
    </w:p>
    <w:p w:rsidR="002446CA" w:rsidRPr="002446CA" w:rsidRDefault="007F69D8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1EBF2"/>
        </w:rPr>
        <w:t>1</w:t>
      </w:r>
      <w:r w:rsidR="00CC426B" w:rsidRPr="00F10C2D">
        <w:rPr>
          <w:rFonts w:cstheme="minorHAnsi"/>
          <w:b/>
          <w:bCs/>
          <w:color w:val="333333"/>
          <w:shd w:val="clear" w:color="auto" w:fill="E1EBF2"/>
        </w:rPr>
        <w:t>3</w:t>
      </w:r>
      <w:r w:rsidRPr="00F10C2D">
        <w:rPr>
          <w:rFonts w:cstheme="minorHAnsi"/>
          <w:b/>
          <w:bCs/>
          <w:color w:val="333333"/>
          <w:shd w:val="clear" w:color="auto" w:fill="E1EBF2"/>
        </w:rPr>
        <w:t>:</w:t>
      </w:r>
      <w:r w:rsidR="00CC426B" w:rsidRPr="00F10C2D">
        <w:rPr>
          <w:rFonts w:cstheme="minorHAnsi"/>
          <w:b/>
          <w:bCs/>
          <w:color w:val="333333"/>
          <w:shd w:val="clear" w:color="auto" w:fill="E1EBF2"/>
        </w:rPr>
        <w:t>4</w:t>
      </w:r>
      <w:r w:rsidRPr="00F10C2D">
        <w:rPr>
          <w:rFonts w:cstheme="minorHAnsi"/>
          <w:b/>
          <w:bCs/>
          <w:color w:val="333333"/>
          <w:shd w:val="clear" w:color="auto" w:fill="E1EBF2"/>
        </w:rPr>
        <w:t xml:space="preserve">5. </w:t>
      </w:r>
      <w:r w:rsidRPr="00F10C2D">
        <w:rPr>
          <w:rFonts w:cstheme="minorHAnsi"/>
          <w:b/>
          <w:color w:val="333333"/>
          <w:shd w:val="clear" w:color="auto" w:fill="ECF3F7"/>
        </w:rPr>
        <w:t>"</w:t>
      </w:r>
      <w:r w:rsidR="00AC0D00" w:rsidRPr="00F10C2D">
        <w:rPr>
          <w:rFonts w:cstheme="minorHAnsi"/>
          <w:b/>
          <w:color w:val="333333"/>
          <w:shd w:val="clear" w:color="auto" w:fill="ECF3F7"/>
        </w:rPr>
        <w:t>Неизвестное</w:t>
      </w:r>
      <w:r w:rsidRPr="00F10C2D">
        <w:rPr>
          <w:rFonts w:cstheme="minorHAnsi"/>
          <w:b/>
          <w:color w:val="333333"/>
          <w:shd w:val="clear" w:color="auto" w:fill="ECF3F7"/>
        </w:rPr>
        <w:t xml:space="preserve"> изображение Вышнего Волочка", Надежда Евгеньевна Задонская, </w:t>
      </w:r>
      <w:r w:rsidRPr="00F10C2D">
        <w:rPr>
          <w:rFonts w:cstheme="minorHAnsi"/>
          <w:color w:val="333333"/>
          <w:shd w:val="clear" w:color="auto" w:fill="ECF3F7"/>
        </w:rPr>
        <w:t xml:space="preserve">старший научный сотрудник Вышневолоцкого краеведческого музея им. Г.Г. </w:t>
      </w:r>
      <w:proofErr w:type="spellStart"/>
      <w:r w:rsidRPr="00F10C2D">
        <w:rPr>
          <w:rFonts w:cstheme="minorHAnsi"/>
          <w:color w:val="333333"/>
          <w:shd w:val="clear" w:color="auto" w:fill="ECF3F7"/>
        </w:rPr>
        <w:t>Монаховой</w:t>
      </w:r>
      <w:proofErr w:type="spellEnd"/>
      <w:r w:rsidRPr="00F10C2D">
        <w:rPr>
          <w:rFonts w:cstheme="minorHAnsi"/>
          <w:color w:val="333333"/>
          <w:shd w:val="clear" w:color="auto" w:fill="ECF3F7"/>
        </w:rPr>
        <w:t>, г. Вышний Волочёк.</w:t>
      </w:r>
    </w:p>
    <w:p w:rsidR="00C35D5A" w:rsidRPr="00F10C2D" w:rsidRDefault="007F69D8" w:rsidP="002446CA">
      <w:pPr>
        <w:spacing w:before="240" w:after="0" w:line="240" w:lineRule="auto"/>
        <w:rPr>
          <w:rFonts w:cstheme="minorHAnsi"/>
          <w:color w:val="000000"/>
          <w:shd w:val="clear" w:color="auto" w:fill="FFFFFF"/>
        </w:rPr>
      </w:pPr>
      <w:r w:rsidRPr="00F10C2D">
        <w:rPr>
          <w:rFonts w:cstheme="minorHAnsi"/>
          <w:b/>
          <w:bCs/>
          <w:color w:val="333333"/>
          <w:shd w:val="clear" w:color="auto" w:fill="E1EBF2"/>
        </w:rPr>
        <w:t>14:</w:t>
      </w:r>
      <w:r w:rsidR="00CC426B" w:rsidRPr="00F10C2D">
        <w:rPr>
          <w:rFonts w:cstheme="minorHAnsi"/>
          <w:b/>
          <w:bCs/>
          <w:color w:val="333333"/>
          <w:shd w:val="clear" w:color="auto" w:fill="E1EBF2"/>
        </w:rPr>
        <w:t>0</w:t>
      </w:r>
      <w:r w:rsidRPr="00F10C2D">
        <w:rPr>
          <w:rFonts w:cstheme="minorHAnsi"/>
          <w:b/>
          <w:bCs/>
          <w:color w:val="333333"/>
          <w:shd w:val="clear" w:color="auto" w:fill="E1EBF2"/>
        </w:rPr>
        <w:t xml:space="preserve">0. "Европейские керамические образцы в убранстве интерьеров усадьбы </w:t>
      </w:r>
      <w:proofErr w:type="spellStart"/>
      <w:r w:rsidRPr="00F10C2D">
        <w:rPr>
          <w:rFonts w:cstheme="minorHAnsi"/>
          <w:b/>
          <w:bCs/>
          <w:color w:val="333333"/>
          <w:shd w:val="clear" w:color="auto" w:fill="E1EBF2"/>
        </w:rPr>
        <w:t>Рябушинских</w:t>
      </w:r>
      <w:proofErr w:type="spellEnd"/>
      <w:r w:rsidRPr="00F10C2D">
        <w:rPr>
          <w:rFonts w:cstheme="minorHAnsi"/>
          <w:b/>
          <w:bCs/>
          <w:color w:val="333333"/>
          <w:shd w:val="clear" w:color="auto" w:fill="E1EBF2"/>
        </w:rPr>
        <w:t xml:space="preserve"> в Вышнем Волочке". Вера Борисовна Коркина</w:t>
      </w:r>
      <w:r w:rsidRPr="00F10C2D">
        <w:rPr>
          <w:rFonts w:cstheme="minorHAnsi"/>
          <w:color w:val="333333"/>
          <w:shd w:val="clear" w:color="auto" w:fill="E1EBF2"/>
        </w:rPr>
        <w:t xml:space="preserve">, </w:t>
      </w:r>
      <w:r w:rsidRPr="00F10C2D">
        <w:rPr>
          <w:rFonts w:cstheme="minorHAnsi"/>
          <w:color w:val="000000"/>
          <w:shd w:val="clear" w:color="auto" w:fill="FFFFFF"/>
        </w:rPr>
        <w:t xml:space="preserve">искусствовед, исследователь архитектурной керамики, сотрудник </w:t>
      </w:r>
      <w:proofErr w:type="spellStart"/>
      <w:r w:rsidRPr="00F10C2D">
        <w:rPr>
          <w:rFonts w:cstheme="minorHAnsi"/>
          <w:color w:val="000000"/>
          <w:shd w:val="clear" w:color="auto" w:fill="FFFFFF"/>
        </w:rPr>
        <w:t>Елагиноостровского</w:t>
      </w:r>
      <w:proofErr w:type="spellEnd"/>
      <w:r w:rsidRPr="00F10C2D">
        <w:rPr>
          <w:rFonts w:cstheme="minorHAnsi"/>
          <w:color w:val="000000"/>
          <w:shd w:val="clear" w:color="auto" w:fill="FFFFFF"/>
        </w:rPr>
        <w:t xml:space="preserve"> дворца-музея русского декоративно-прикладного искусства интерьера XVIII - начала XXI вв.</w:t>
      </w:r>
    </w:p>
    <w:p w:rsidR="00AC0D00" w:rsidRPr="00F10C2D" w:rsidRDefault="00AC0D00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14:</w:t>
      </w:r>
      <w:r w:rsidR="00CC426B" w:rsidRPr="00F10C2D">
        <w:rPr>
          <w:rFonts w:cstheme="minorHAnsi"/>
          <w:b/>
          <w:bCs/>
          <w:color w:val="333333"/>
          <w:shd w:val="clear" w:color="auto" w:fill="ECF3F7"/>
        </w:rPr>
        <w:t>1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5.  "Новые материалы по истории семьи князей Путятиных в XX веке", Илья Евгеньевич Путятин</w:t>
      </w:r>
      <w:r w:rsidRPr="00F10C2D">
        <w:rPr>
          <w:rFonts w:cstheme="minorHAnsi"/>
          <w:color w:val="333333"/>
          <w:shd w:val="clear" w:color="auto" w:fill="ECF3F7"/>
        </w:rPr>
        <w:t>, профессор Московского архитектурного института, доктор искусствоведения, кандидат архитектуры, г. Жуковский Московская область.</w:t>
      </w:r>
    </w:p>
    <w:p w:rsidR="00AC0D00" w:rsidRPr="00F10C2D" w:rsidRDefault="00AC0D00" w:rsidP="002446CA">
      <w:pPr>
        <w:spacing w:before="240" w:after="0" w:line="240" w:lineRule="auto"/>
        <w:rPr>
          <w:rFonts w:cstheme="minorHAnsi"/>
          <w:color w:val="333333"/>
          <w:shd w:val="clear" w:color="auto" w:fill="ECF3F7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1</w:t>
      </w:r>
      <w:r w:rsidR="00CC426B" w:rsidRPr="00F10C2D">
        <w:rPr>
          <w:rFonts w:cstheme="minorHAnsi"/>
          <w:b/>
          <w:bCs/>
          <w:color w:val="333333"/>
          <w:shd w:val="clear" w:color="auto" w:fill="ECF3F7"/>
        </w:rPr>
        <w:t>4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:</w:t>
      </w:r>
      <w:r w:rsidR="00CC426B" w:rsidRPr="00F10C2D">
        <w:rPr>
          <w:rFonts w:cstheme="minorHAnsi"/>
          <w:b/>
          <w:bCs/>
          <w:color w:val="333333"/>
          <w:shd w:val="clear" w:color="auto" w:fill="ECF3F7"/>
        </w:rPr>
        <w:t>3</w:t>
      </w:r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0.  </w:t>
      </w:r>
      <w:r w:rsidRPr="00F10C2D">
        <w:rPr>
          <w:rFonts w:cstheme="minorHAnsi"/>
          <w:b/>
          <w:bCs/>
          <w:color w:val="333333"/>
          <w:shd w:val="clear" w:color="auto" w:fill="E1EBF2"/>
        </w:rPr>
        <w:t>"Имя А.Г. Венецианова в истории Ржевского края",</w:t>
      </w:r>
      <w:r w:rsidRPr="00F10C2D">
        <w:rPr>
          <w:rFonts w:cstheme="minorHAnsi"/>
          <w:color w:val="333333"/>
          <w:shd w:val="clear" w:color="auto" w:fill="E1EBF2"/>
        </w:rPr>
        <w:t xml:space="preserve"> Ольга Михайловна Кузьмина, доцент, кандидат педагогических наук, </w:t>
      </w:r>
      <w:proofErr w:type="spellStart"/>
      <w:r w:rsidRPr="00F10C2D">
        <w:rPr>
          <w:rFonts w:cstheme="minorHAnsi"/>
          <w:color w:val="333333"/>
          <w:shd w:val="clear" w:color="auto" w:fill="E1EBF2"/>
        </w:rPr>
        <w:t>Ржевское</w:t>
      </w:r>
      <w:proofErr w:type="spellEnd"/>
      <w:r w:rsidRPr="00F10C2D">
        <w:rPr>
          <w:rFonts w:cstheme="minorHAnsi"/>
          <w:color w:val="333333"/>
          <w:shd w:val="clear" w:color="auto" w:fill="E1EBF2"/>
        </w:rPr>
        <w:t xml:space="preserve"> краеведческое общество, г. Ржев.</w:t>
      </w:r>
    </w:p>
    <w:p w:rsidR="00AC0D00" w:rsidRPr="00F10C2D" w:rsidRDefault="00AC0D00" w:rsidP="002446CA">
      <w:pPr>
        <w:spacing w:before="240" w:after="0" w:line="240" w:lineRule="auto"/>
        <w:rPr>
          <w:rFonts w:cstheme="minorHAnsi"/>
          <w:b/>
          <w:bCs/>
          <w:color w:val="333333"/>
          <w:shd w:val="clear" w:color="auto" w:fill="ECF3F7"/>
        </w:rPr>
      </w:pPr>
      <w:r w:rsidRPr="00F10C2D">
        <w:rPr>
          <w:rFonts w:cstheme="minorHAnsi"/>
          <w:b/>
          <w:color w:val="333333"/>
          <w:shd w:val="clear" w:color="auto" w:fill="ECF3F7"/>
        </w:rPr>
        <w:t>1</w:t>
      </w:r>
      <w:r w:rsidR="00CC426B" w:rsidRPr="00F10C2D">
        <w:rPr>
          <w:rFonts w:cstheme="minorHAnsi"/>
          <w:b/>
          <w:color w:val="333333"/>
          <w:shd w:val="clear" w:color="auto" w:fill="ECF3F7"/>
        </w:rPr>
        <w:t>4</w:t>
      </w:r>
      <w:r w:rsidRPr="00F10C2D">
        <w:rPr>
          <w:rFonts w:cstheme="minorHAnsi"/>
          <w:b/>
          <w:color w:val="333333"/>
          <w:shd w:val="clear" w:color="auto" w:fill="ECF3F7"/>
        </w:rPr>
        <w:t>:</w:t>
      </w:r>
      <w:r w:rsidR="00CC426B" w:rsidRPr="00F10C2D">
        <w:rPr>
          <w:rFonts w:cstheme="minorHAnsi"/>
          <w:b/>
          <w:color w:val="333333"/>
          <w:shd w:val="clear" w:color="auto" w:fill="ECF3F7"/>
        </w:rPr>
        <w:t>4</w:t>
      </w:r>
      <w:r w:rsidRPr="00F10C2D">
        <w:rPr>
          <w:rFonts w:cstheme="minorHAnsi"/>
          <w:b/>
          <w:color w:val="333333"/>
          <w:shd w:val="clear" w:color="auto" w:fill="ECF3F7"/>
        </w:rPr>
        <w:t xml:space="preserve">5. 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000000"/>
          <w:shd w:val="clear" w:color="auto" w:fill="FFFFFF"/>
        </w:rPr>
        <w:t>Обряды и обрядовая лирика Вышневолоцкого края в ГАТО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000000"/>
          <w:shd w:val="clear" w:color="auto" w:fill="FFFFFF"/>
        </w:rPr>
        <w:t>. Алексей Андреевич Петров,</w:t>
      </w:r>
      <w:r w:rsidRPr="00F10C2D">
        <w:rPr>
          <w:rFonts w:cstheme="minorHAnsi"/>
          <w:color w:val="000000"/>
          <w:shd w:val="clear" w:color="auto" w:fill="FFFFFF"/>
        </w:rPr>
        <w:t xml:space="preserve"> заместитель декана филологического факультета </w:t>
      </w:r>
      <w:proofErr w:type="spellStart"/>
      <w:r w:rsidRPr="00F10C2D">
        <w:rPr>
          <w:rFonts w:cstheme="minorHAnsi"/>
          <w:color w:val="000000"/>
          <w:shd w:val="clear" w:color="auto" w:fill="FFFFFF"/>
        </w:rPr>
        <w:t>ТвГУ</w:t>
      </w:r>
      <w:proofErr w:type="spellEnd"/>
      <w:r w:rsidRPr="00F10C2D">
        <w:rPr>
          <w:rFonts w:cstheme="minorHAnsi"/>
          <w:color w:val="000000"/>
          <w:shd w:val="clear" w:color="auto" w:fill="FFFFFF"/>
        </w:rPr>
        <w:t>, г. Тверь.</w:t>
      </w:r>
      <w:r w:rsidRPr="00F10C2D">
        <w:rPr>
          <w:rFonts w:cstheme="minorHAnsi"/>
          <w:color w:val="000000"/>
        </w:rPr>
        <w:br/>
      </w:r>
      <w:r w:rsidRPr="00F10C2D">
        <w:rPr>
          <w:rFonts w:cstheme="minorHAnsi"/>
          <w:color w:val="000000"/>
        </w:rPr>
        <w:br/>
      </w:r>
      <w:r w:rsidRPr="00F10C2D">
        <w:rPr>
          <w:rFonts w:cstheme="minorHAnsi"/>
          <w:b/>
          <w:color w:val="000000"/>
        </w:rPr>
        <w:t>1</w:t>
      </w:r>
      <w:r w:rsidR="00CC426B" w:rsidRPr="00F10C2D">
        <w:rPr>
          <w:rFonts w:cstheme="minorHAnsi"/>
          <w:b/>
          <w:color w:val="000000"/>
        </w:rPr>
        <w:t>5</w:t>
      </w:r>
      <w:r w:rsidRPr="00F10C2D">
        <w:rPr>
          <w:rFonts w:cstheme="minorHAnsi"/>
          <w:b/>
          <w:color w:val="000000"/>
        </w:rPr>
        <w:t>:</w:t>
      </w:r>
      <w:r w:rsidR="00CC426B" w:rsidRPr="00F10C2D">
        <w:rPr>
          <w:rFonts w:cstheme="minorHAnsi"/>
          <w:b/>
          <w:color w:val="000000"/>
        </w:rPr>
        <w:t>0</w:t>
      </w:r>
      <w:r w:rsidRPr="00F10C2D">
        <w:rPr>
          <w:rFonts w:cstheme="minorHAnsi"/>
          <w:b/>
          <w:color w:val="000000"/>
        </w:rPr>
        <w:t>0.</w:t>
      </w:r>
      <w:r w:rsidRPr="00F10C2D">
        <w:rPr>
          <w:rFonts w:cstheme="minorHAnsi"/>
          <w:color w:val="000000"/>
        </w:rPr>
        <w:t xml:space="preserve"> 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000000"/>
          <w:shd w:val="clear" w:color="auto" w:fill="FFFFFF"/>
        </w:rPr>
        <w:t>Записи фольклора из Вышневолоцкого края в архиве ГАТО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000000"/>
          <w:shd w:val="clear" w:color="auto" w:fill="FFFFFF"/>
        </w:rPr>
        <w:t xml:space="preserve">. Самая </w:t>
      </w:r>
      <w:proofErr w:type="spellStart"/>
      <w:r w:rsidRPr="00F10C2D">
        <w:rPr>
          <w:rFonts w:cstheme="minorHAnsi"/>
          <w:b/>
          <w:color w:val="000000"/>
          <w:shd w:val="clear" w:color="auto" w:fill="FFFFFF"/>
        </w:rPr>
        <w:t>Ашрафовна</w:t>
      </w:r>
      <w:proofErr w:type="spellEnd"/>
      <w:r w:rsidRPr="00F10C2D">
        <w:rPr>
          <w:rFonts w:cstheme="minorHAnsi"/>
          <w:b/>
          <w:color w:val="000000"/>
          <w:shd w:val="clear" w:color="auto" w:fill="FFFFFF"/>
        </w:rPr>
        <w:t xml:space="preserve"> Аллахвердиева</w:t>
      </w:r>
      <w:r w:rsidRPr="00F10C2D">
        <w:rPr>
          <w:rFonts w:cstheme="minorHAnsi"/>
          <w:color w:val="000000"/>
          <w:shd w:val="clear" w:color="auto" w:fill="FFFFFF"/>
        </w:rPr>
        <w:t xml:space="preserve">, студентка 2 курса направления «Филология» филологического факультета </w:t>
      </w:r>
      <w:proofErr w:type="spellStart"/>
      <w:r w:rsidRPr="00F10C2D">
        <w:rPr>
          <w:rFonts w:cstheme="minorHAnsi"/>
          <w:color w:val="000000"/>
          <w:shd w:val="clear" w:color="auto" w:fill="FFFFFF"/>
        </w:rPr>
        <w:t>ТвГУ</w:t>
      </w:r>
      <w:proofErr w:type="spellEnd"/>
      <w:r w:rsidRPr="00F10C2D">
        <w:rPr>
          <w:rFonts w:cstheme="minorHAnsi"/>
          <w:color w:val="000000"/>
          <w:shd w:val="clear" w:color="auto" w:fill="FFFFFF"/>
        </w:rPr>
        <w:t>. Научный руководитель А. А. Петров.</w:t>
      </w:r>
    </w:p>
    <w:p w:rsidR="00AC0D00" w:rsidRPr="002446CA" w:rsidRDefault="00AC0D00" w:rsidP="002446CA">
      <w:pPr>
        <w:spacing w:before="240" w:after="0" w:line="240" w:lineRule="auto"/>
        <w:rPr>
          <w:rFonts w:cstheme="minorHAnsi"/>
          <w:color w:val="333333"/>
          <w:shd w:val="clear" w:color="auto" w:fill="E1EBF2"/>
        </w:rPr>
      </w:pPr>
      <w:r w:rsidRPr="00F10C2D">
        <w:rPr>
          <w:rFonts w:cstheme="minorHAnsi"/>
          <w:b/>
          <w:bCs/>
          <w:color w:val="333333"/>
          <w:shd w:val="clear" w:color="auto" w:fill="E1EBF2"/>
        </w:rPr>
        <w:lastRenderedPageBreak/>
        <w:t>15:</w:t>
      </w:r>
      <w:r w:rsidR="00CC426B" w:rsidRPr="00F10C2D">
        <w:rPr>
          <w:rFonts w:cstheme="minorHAnsi"/>
          <w:b/>
          <w:bCs/>
          <w:color w:val="333333"/>
          <w:shd w:val="clear" w:color="auto" w:fill="E1EBF2"/>
        </w:rPr>
        <w:t>1</w:t>
      </w:r>
      <w:r w:rsidRPr="00F10C2D">
        <w:rPr>
          <w:rFonts w:cstheme="minorHAnsi"/>
          <w:b/>
          <w:bCs/>
          <w:color w:val="333333"/>
          <w:shd w:val="clear" w:color="auto" w:fill="E1EBF2"/>
        </w:rPr>
        <w:t>5. "Посёлок Водохранилище и его обитатели", </w:t>
      </w:r>
      <w:r w:rsidRPr="00F10C2D">
        <w:rPr>
          <w:rFonts w:cstheme="minorHAnsi"/>
          <w:color w:val="333333"/>
          <w:shd w:val="clear" w:color="auto" w:fill="E1EBF2"/>
        </w:rPr>
        <w:t>Татьяна Ивановна Бабаева, краевед, г. Вышний Волочёк.</w:t>
      </w:r>
      <w:r w:rsidRPr="00F10C2D">
        <w:rPr>
          <w:rFonts w:cstheme="minorHAnsi"/>
          <w:color w:val="333333"/>
        </w:rPr>
        <w:br/>
      </w:r>
      <w:r w:rsidRPr="00F10C2D">
        <w:rPr>
          <w:rFonts w:cstheme="minorHAnsi"/>
          <w:b/>
          <w:bCs/>
          <w:color w:val="333333"/>
          <w:shd w:val="clear" w:color="auto" w:fill="E1EBF2"/>
        </w:rPr>
        <w:t>1</w:t>
      </w:r>
      <w:r w:rsidR="00CC426B" w:rsidRPr="00F10C2D">
        <w:rPr>
          <w:rFonts w:cstheme="minorHAnsi"/>
          <w:b/>
          <w:bCs/>
          <w:color w:val="333333"/>
          <w:shd w:val="clear" w:color="auto" w:fill="E1EBF2"/>
        </w:rPr>
        <w:t>5</w:t>
      </w:r>
      <w:r w:rsidRPr="00F10C2D">
        <w:rPr>
          <w:rFonts w:cstheme="minorHAnsi"/>
          <w:b/>
          <w:bCs/>
          <w:color w:val="333333"/>
          <w:shd w:val="clear" w:color="auto" w:fill="E1EBF2"/>
        </w:rPr>
        <w:t>:</w:t>
      </w:r>
      <w:r w:rsidR="00CC426B" w:rsidRPr="00F10C2D">
        <w:rPr>
          <w:rFonts w:cstheme="minorHAnsi"/>
          <w:b/>
          <w:bCs/>
          <w:color w:val="333333"/>
          <w:shd w:val="clear" w:color="auto" w:fill="E1EBF2"/>
        </w:rPr>
        <w:t>3</w:t>
      </w:r>
      <w:r w:rsidRPr="00F10C2D">
        <w:rPr>
          <w:rFonts w:cstheme="minorHAnsi"/>
          <w:b/>
          <w:bCs/>
          <w:color w:val="333333"/>
          <w:shd w:val="clear" w:color="auto" w:fill="E1EBF2"/>
        </w:rPr>
        <w:t xml:space="preserve">0. </w:t>
      </w:r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"К истории деревни Подол Вышневолоцкого района", Нина Григорьевна </w:t>
      </w:r>
      <w:proofErr w:type="spellStart"/>
      <w:r w:rsidRPr="00F10C2D">
        <w:rPr>
          <w:rFonts w:cstheme="minorHAnsi"/>
          <w:b/>
          <w:bCs/>
          <w:color w:val="333333"/>
          <w:shd w:val="clear" w:color="auto" w:fill="ECF3F7"/>
        </w:rPr>
        <w:t>Овчинникова</w:t>
      </w:r>
      <w:proofErr w:type="spellEnd"/>
      <w:r w:rsidRPr="00F10C2D">
        <w:rPr>
          <w:rFonts w:cstheme="minorHAnsi"/>
          <w:b/>
          <w:bCs/>
          <w:color w:val="333333"/>
          <w:shd w:val="clear" w:color="auto" w:fill="ECF3F7"/>
        </w:rPr>
        <w:t>,</w:t>
      </w:r>
      <w:r w:rsidRPr="00F10C2D">
        <w:rPr>
          <w:rFonts w:cstheme="minorHAnsi"/>
          <w:color w:val="333333"/>
          <w:shd w:val="clear" w:color="auto" w:fill="ECF3F7"/>
        </w:rPr>
        <w:t> библиотекарь, д. Подол Вышневолоцкого района.</w:t>
      </w:r>
      <w:r w:rsidR="00C35D5A" w:rsidRPr="00F10C2D">
        <w:rPr>
          <w:rFonts w:cstheme="minorHAnsi"/>
          <w:color w:val="333333"/>
        </w:rPr>
        <w:br/>
      </w:r>
      <w:r w:rsidRPr="00F10C2D">
        <w:rPr>
          <w:rFonts w:cstheme="minorHAnsi"/>
          <w:b/>
          <w:bCs/>
          <w:color w:val="333333"/>
          <w:shd w:val="clear" w:color="auto" w:fill="ECF3F7"/>
        </w:rPr>
        <w:t>1</w:t>
      </w:r>
      <w:r w:rsidR="00CC426B" w:rsidRPr="00F10C2D">
        <w:rPr>
          <w:rFonts w:cstheme="minorHAnsi"/>
          <w:b/>
          <w:bCs/>
          <w:color w:val="333333"/>
          <w:shd w:val="clear" w:color="auto" w:fill="ECF3F7"/>
        </w:rPr>
        <w:t>5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:</w:t>
      </w:r>
      <w:r w:rsidR="00CC426B" w:rsidRPr="00F10C2D">
        <w:rPr>
          <w:rFonts w:cstheme="minorHAnsi"/>
          <w:b/>
          <w:bCs/>
          <w:color w:val="333333"/>
          <w:shd w:val="clear" w:color="auto" w:fill="ECF3F7"/>
        </w:rPr>
        <w:t>4</w:t>
      </w:r>
      <w:r w:rsidRPr="00F10C2D">
        <w:rPr>
          <w:rFonts w:cstheme="minorHAnsi"/>
          <w:b/>
          <w:bCs/>
          <w:color w:val="333333"/>
          <w:shd w:val="clear" w:color="auto" w:fill="ECF3F7"/>
        </w:rPr>
        <w:t xml:space="preserve">5. </w:t>
      </w:r>
      <w:r w:rsidR="00C35D5A" w:rsidRPr="00F10C2D">
        <w:rPr>
          <w:rFonts w:cstheme="minorHAnsi"/>
          <w:b/>
          <w:bCs/>
          <w:color w:val="333333"/>
          <w:shd w:val="clear" w:color="auto" w:fill="ECF3F7"/>
        </w:rPr>
        <w:t xml:space="preserve">"Видные представители дворянских родов на некрополе с. </w:t>
      </w:r>
      <w:proofErr w:type="spellStart"/>
      <w:r w:rsidR="00C35D5A" w:rsidRPr="00F10C2D">
        <w:rPr>
          <w:rFonts w:cstheme="minorHAnsi"/>
          <w:b/>
          <w:bCs/>
          <w:color w:val="333333"/>
          <w:shd w:val="clear" w:color="auto" w:fill="ECF3F7"/>
        </w:rPr>
        <w:t>Илово</w:t>
      </w:r>
      <w:proofErr w:type="spellEnd"/>
      <w:r w:rsidR="00C35D5A" w:rsidRPr="00F10C2D">
        <w:rPr>
          <w:rFonts w:cstheme="minorHAnsi"/>
          <w:b/>
          <w:bCs/>
          <w:color w:val="333333"/>
          <w:shd w:val="clear" w:color="auto" w:fill="ECF3F7"/>
        </w:rPr>
        <w:t xml:space="preserve"> и с. Котлован Вышневолоцкого уезда", Сергей Александрович Андреев, </w:t>
      </w:r>
      <w:r w:rsidR="00C35D5A" w:rsidRPr="00F10C2D">
        <w:rPr>
          <w:rFonts w:cstheme="minorHAnsi"/>
          <w:color w:val="333333"/>
          <w:shd w:val="clear" w:color="auto" w:fill="ECF3F7"/>
        </w:rPr>
        <w:t xml:space="preserve">краевед, член </w:t>
      </w:r>
      <w:proofErr w:type="spellStart"/>
      <w:r w:rsidR="00C35D5A" w:rsidRPr="00F10C2D">
        <w:rPr>
          <w:rFonts w:cstheme="minorHAnsi"/>
          <w:color w:val="333333"/>
          <w:shd w:val="clear" w:color="auto" w:fill="ECF3F7"/>
        </w:rPr>
        <w:t>ВКОиС</w:t>
      </w:r>
      <w:proofErr w:type="spellEnd"/>
      <w:r w:rsidR="00C35D5A" w:rsidRPr="00F10C2D">
        <w:rPr>
          <w:rFonts w:cstheme="minorHAnsi"/>
          <w:color w:val="333333"/>
          <w:shd w:val="clear" w:color="auto" w:fill="ECF3F7"/>
        </w:rPr>
        <w:t>, г. Вышний Волочёк.</w:t>
      </w:r>
    </w:p>
    <w:p w:rsidR="002446CA" w:rsidRPr="002446CA" w:rsidRDefault="002446CA" w:rsidP="002446CA">
      <w:pPr>
        <w:spacing w:before="240" w:after="0" w:line="240" w:lineRule="auto"/>
        <w:rPr>
          <w:rFonts w:cstheme="minorHAnsi"/>
          <w:color w:val="000000"/>
          <w:shd w:val="clear" w:color="auto" w:fill="FFFFFF"/>
        </w:rPr>
      </w:pPr>
      <w:r w:rsidRPr="002446CA">
        <w:rPr>
          <w:rFonts w:cstheme="minorHAnsi"/>
          <w:b/>
          <w:color w:val="333333"/>
          <w:shd w:val="clear" w:color="auto" w:fill="ECF3F7"/>
        </w:rPr>
        <w:t xml:space="preserve">16:00. </w:t>
      </w:r>
      <w:r w:rsidRPr="002446CA">
        <w:rPr>
          <w:rFonts w:cstheme="minorHAnsi"/>
          <w:b/>
          <w:color w:val="000000"/>
          <w:sz w:val="23"/>
          <w:szCs w:val="23"/>
          <w:shd w:val="clear" w:color="auto" w:fill="FFFFFF"/>
        </w:rPr>
        <w:t>"История создания Вышневолоцкого добровольного пожарного общества"</w:t>
      </w:r>
      <w:r w:rsidRPr="002446CA">
        <w:rPr>
          <w:rFonts w:cstheme="minorHAnsi"/>
          <w:color w:val="000000"/>
          <w:sz w:val="23"/>
          <w:szCs w:val="23"/>
          <w:shd w:val="clear" w:color="auto" w:fill="FFFFFF"/>
        </w:rPr>
        <w:t xml:space="preserve">, Александр Владимирович </w:t>
      </w:r>
      <w:proofErr w:type="spellStart"/>
      <w:r w:rsidRPr="002446CA">
        <w:rPr>
          <w:rFonts w:cstheme="minorHAnsi"/>
          <w:color w:val="000000"/>
          <w:sz w:val="23"/>
          <w:szCs w:val="23"/>
          <w:shd w:val="clear" w:color="auto" w:fill="FFFFFF"/>
        </w:rPr>
        <w:t>Шитков</w:t>
      </w:r>
      <w:proofErr w:type="spellEnd"/>
      <w:r w:rsidRPr="002446CA">
        <w:rPr>
          <w:rFonts w:cstheme="minorHAnsi"/>
          <w:color w:val="000000"/>
          <w:sz w:val="23"/>
          <w:szCs w:val="23"/>
          <w:shd w:val="clear" w:color="auto" w:fill="FFFFFF"/>
        </w:rPr>
        <w:t>, член Союза писателей РФ, г. Старица.</w:t>
      </w:r>
    </w:p>
    <w:p w:rsidR="00C35D5A" w:rsidRPr="00F10C2D" w:rsidRDefault="00AC0D00" w:rsidP="002446CA">
      <w:pPr>
        <w:spacing w:before="240"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000000"/>
          <w:shd w:val="clear" w:color="auto" w:fill="FFFFFF"/>
        </w:rPr>
        <w:t>Частушки Вышневолоцкого края в ГАТО</w:t>
      </w:r>
      <w:r w:rsidRPr="00F10C2D">
        <w:rPr>
          <w:rFonts w:cstheme="minorHAnsi"/>
          <w:b/>
          <w:bCs/>
          <w:color w:val="333333"/>
          <w:shd w:val="clear" w:color="auto" w:fill="ECF3F7"/>
        </w:rPr>
        <w:t>"</w:t>
      </w:r>
      <w:r w:rsidRPr="00F10C2D">
        <w:rPr>
          <w:rFonts w:cstheme="minorHAnsi"/>
          <w:b/>
          <w:color w:val="000000"/>
          <w:shd w:val="clear" w:color="auto" w:fill="FFFFFF"/>
        </w:rPr>
        <w:t>. </w:t>
      </w:r>
      <w:proofErr w:type="spellStart"/>
      <w:r w:rsidRPr="00F10C2D">
        <w:rPr>
          <w:rFonts w:cstheme="minorHAnsi"/>
          <w:b/>
          <w:color w:val="000000"/>
          <w:shd w:val="clear" w:color="auto" w:fill="FFFFFF"/>
        </w:rPr>
        <w:t>Абдульманова</w:t>
      </w:r>
      <w:proofErr w:type="spellEnd"/>
      <w:r w:rsidRPr="00F10C2D">
        <w:rPr>
          <w:rFonts w:cstheme="minorHAnsi"/>
          <w:b/>
          <w:color w:val="000000"/>
          <w:shd w:val="clear" w:color="auto" w:fill="FFFFFF"/>
        </w:rPr>
        <w:t xml:space="preserve"> Алёна Игоревна,</w:t>
      </w:r>
      <w:r w:rsidRPr="00F10C2D">
        <w:rPr>
          <w:rFonts w:cstheme="minorHAnsi"/>
          <w:color w:val="000000"/>
          <w:shd w:val="clear" w:color="auto" w:fill="FFFFFF"/>
        </w:rPr>
        <w:t xml:space="preserve"> студентка 3 курса направления «Фундаментальная и прикладная лингвистика» филологического факультета </w:t>
      </w:r>
      <w:proofErr w:type="spellStart"/>
      <w:r w:rsidRPr="00F10C2D">
        <w:rPr>
          <w:rFonts w:cstheme="minorHAnsi"/>
          <w:color w:val="000000"/>
          <w:shd w:val="clear" w:color="auto" w:fill="FFFFFF"/>
        </w:rPr>
        <w:t>ТвГУ</w:t>
      </w:r>
      <w:proofErr w:type="spellEnd"/>
      <w:r w:rsidRPr="00F10C2D">
        <w:rPr>
          <w:rFonts w:cstheme="minorHAnsi"/>
          <w:color w:val="000000"/>
          <w:shd w:val="clear" w:color="auto" w:fill="FFFFFF"/>
        </w:rPr>
        <w:t xml:space="preserve">. Научный руководитель А. А. Петров. </w:t>
      </w:r>
      <w:r w:rsidRPr="00F10C2D">
        <w:rPr>
          <w:rFonts w:cstheme="minorHAnsi"/>
          <w:i/>
          <w:color w:val="000000"/>
          <w:shd w:val="clear" w:color="auto" w:fill="FFFFFF"/>
        </w:rPr>
        <w:t>Заочное участие</w:t>
      </w:r>
    </w:p>
    <w:p w:rsidR="00CC426B" w:rsidRPr="00F10C2D" w:rsidRDefault="00CC426B" w:rsidP="002446CA">
      <w:pPr>
        <w:spacing w:before="240" w:after="0" w:line="240" w:lineRule="auto"/>
        <w:rPr>
          <w:rFonts w:cstheme="minorHAnsi"/>
          <w:b/>
          <w:color w:val="333333"/>
          <w:shd w:val="clear" w:color="auto" w:fill="E1EBF2"/>
        </w:rPr>
      </w:pPr>
      <w:r w:rsidRPr="00F10C2D">
        <w:rPr>
          <w:rFonts w:cstheme="minorHAnsi"/>
          <w:b/>
          <w:color w:val="333333"/>
          <w:shd w:val="clear" w:color="auto" w:fill="E1EBF2"/>
        </w:rPr>
        <w:t>16:</w:t>
      </w:r>
      <w:r w:rsidR="002446CA">
        <w:rPr>
          <w:rFonts w:cstheme="minorHAnsi"/>
          <w:b/>
          <w:color w:val="333333"/>
          <w:shd w:val="clear" w:color="auto" w:fill="E1EBF2"/>
        </w:rPr>
        <w:t xml:space="preserve">15 </w:t>
      </w:r>
      <w:r w:rsidRPr="00F10C2D">
        <w:rPr>
          <w:rFonts w:cstheme="minorHAnsi"/>
          <w:b/>
          <w:color w:val="333333"/>
          <w:shd w:val="clear" w:color="auto" w:fill="E1EBF2"/>
        </w:rPr>
        <w:t>Подведение итогов. Принятие резолюции.</w:t>
      </w:r>
    </w:p>
    <w:p w:rsidR="00CC426B" w:rsidRPr="00F10C2D" w:rsidRDefault="00CC426B" w:rsidP="002446CA">
      <w:pPr>
        <w:spacing w:before="240" w:after="0" w:line="240" w:lineRule="auto"/>
        <w:rPr>
          <w:rFonts w:cstheme="minorHAnsi"/>
          <w:b/>
          <w:color w:val="333333"/>
          <w:shd w:val="clear" w:color="auto" w:fill="E1EBF2"/>
        </w:rPr>
      </w:pPr>
      <w:r w:rsidRPr="00F10C2D">
        <w:rPr>
          <w:rFonts w:cstheme="minorHAnsi"/>
          <w:b/>
          <w:color w:val="333333"/>
          <w:shd w:val="clear" w:color="auto" w:fill="E1EBF2"/>
        </w:rPr>
        <w:t>Ведущий конференции Денис Михайлович Ивлев</w:t>
      </w:r>
    </w:p>
    <w:p w:rsidR="00893C2E" w:rsidRPr="00F10C2D" w:rsidRDefault="00893C2E" w:rsidP="002446CA">
      <w:pPr>
        <w:spacing w:before="240" w:after="0" w:line="240" w:lineRule="auto"/>
        <w:rPr>
          <w:rFonts w:cstheme="minorHAnsi"/>
        </w:rPr>
      </w:pPr>
    </w:p>
    <w:sectPr w:rsidR="00893C2E" w:rsidRPr="00F10C2D" w:rsidSect="0049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5A"/>
    <w:rsid w:val="002446CA"/>
    <w:rsid w:val="00497105"/>
    <w:rsid w:val="005D6BED"/>
    <w:rsid w:val="007F69D8"/>
    <w:rsid w:val="008510D9"/>
    <w:rsid w:val="00893C2E"/>
    <w:rsid w:val="00A15A5D"/>
    <w:rsid w:val="00AC0D00"/>
    <w:rsid w:val="00B0173A"/>
    <w:rsid w:val="00BC5585"/>
    <w:rsid w:val="00C35D5A"/>
    <w:rsid w:val="00CC426B"/>
    <w:rsid w:val="00F1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1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2019-08-14T09:02:00Z</dcterms:created>
  <dcterms:modified xsi:type="dcterms:W3CDTF">2019-08-14T21:24:00Z</dcterms:modified>
</cp:coreProperties>
</file>